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C453" w14:textId="35C4FF87" w:rsidR="00037515" w:rsidRPr="00037515" w:rsidRDefault="00037515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B0C0C"/>
        </w:rPr>
      </w:pPr>
      <w:r w:rsidRPr="00037515">
        <w:rPr>
          <w:rFonts w:asciiTheme="minorHAnsi" w:hAnsiTheme="minorHAnsi" w:cstheme="minorHAnsi"/>
          <w:b/>
          <w:bCs/>
          <w:color w:val="0B0C0C"/>
        </w:rPr>
        <w:t xml:space="preserve">Latest UK Gov info </w:t>
      </w:r>
    </w:p>
    <w:p w14:paraId="524A67DB" w14:textId="77777777" w:rsidR="00037515" w:rsidRDefault="00037515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3A0CFF85" w14:textId="29DE5AB4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4" w:history="1">
        <w:r w:rsidRPr="00761182">
          <w:rPr>
            <w:rStyle w:val="Hyperlink"/>
            <w:rFonts w:asciiTheme="minorHAnsi" w:hAnsiTheme="minorHAnsi" w:cstheme="minorHAnsi"/>
            <w:color w:val="1D70B8"/>
          </w:rPr>
          <w:t>Preparing local government for 1 January 2021</w:t>
        </w:r>
      </w:hyperlink>
    </w:p>
    <w:p w14:paraId="286E527F" w14:textId="77777777" w:rsidR="0001059F" w:rsidRPr="00761182" w:rsidRDefault="0001059F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0F10961C" w14:textId="77777777" w:rsidR="0001059F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t>Guidance to help local councils get ready for 1 January 2021</w:t>
      </w:r>
    </w:p>
    <w:p w14:paraId="1FB3737A" w14:textId="618B9E2E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4261C0D9" w14:textId="44403722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t>Information for Food Competent Certifying Officers (FCCO) and a link to the food and drink digital guide.</w:t>
      </w:r>
    </w:p>
    <w:p w14:paraId="6FC58091" w14:textId="77777777" w:rsidR="0001059F" w:rsidRPr="00761182" w:rsidRDefault="0001059F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3B302125" w14:textId="0B82F818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t>12:01pm, 10 December 2020</w:t>
      </w:r>
    </w:p>
    <w:p w14:paraId="3A746EE9" w14:textId="77777777" w:rsidR="0001059F" w:rsidRPr="00761182" w:rsidRDefault="0001059F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1B3EC14A" w14:textId="77777777" w:rsidR="00761182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5" w:history="1">
        <w:r w:rsidR="00761182" w:rsidRPr="00761182">
          <w:rPr>
            <w:rStyle w:val="Hyperlink"/>
            <w:rFonts w:asciiTheme="minorHAnsi" w:hAnsiTheme="minorHAnsi" w:cstheme="minorHAnsi"/>
            <w:color w:val="1D70B8"/>
          </w:rPr>
          <w:t>How VAT will apply to goods moving between Great Britain and Northern Ireland</w:t>
        </w:r>
      </w:hyperlink>
    </w:p>
    <w:p w14:paraId="518A0029" w14:textId="30C9738E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 xml:space="preserve">Find out how import VAT will apply to goods moving between </w:t>
      </w:r>
      <w:r w:rsidR="0001059F">
        <w:rPr>
          <w:rFonts w:asciiTheme="minorHAnsi" w:hAnsiTheme="minorHAnsi" w:cstheme="minorHAnsi"/>
          <w:color w:val="0B0C0C"/>
        </w:rPr>
        <w:t>G</w:t>
      </w:r>
      <w:r w:rsidRPr="00761182">
        <w:rPr>
          <w:rFonts w:asciiTheme="minorHAnsi" w:hAnsiTheme="minorHAnsi" w:cstheme="minorHAnsi"/>
          <w:color w:val="0B0C0C"/>
        </w:rPr>
        <w:t xml:space="preserve">B and </w:t>
      </w:r>
      <w:r w:rsidR="0001059F">
        <w:rPr>
          <w:rFonts w:asciiTheme="minorHAnsi" w:hAnsiTheme="minorHAnsi" w:cstheme="minorHAnsi"/>
          <w:color w:val="0B0C0C"/>
        </w:rPr>
        <w:t>N</w:t>
      </w:r>
      <w:r w:rsidRPr="00761182">
        <w:rPr>
          <w:rFonts w:asciiTheme="minorHAnsi" w:hAnsiTheme="minorHAnsi" w:cstheme="minorHAnsi"/>
          <w:color w:val="0B0C0C"/>
        </w:rPr>
        <w:t>I</w:t>
      </w:r>
      <w:r w:rsidR="0001059F">
        <w:rPr>
          <w:rFonts w:asciiTheme="minorHAnsi" w:hAnsiTheme="minorHAnsi" w:cstheme="minorHAnsi"/>
          <w:color w:val="0B0C0C"/>
        </w:rPr>
        <w:t xml:space="preserve"> </w:t>
      </w:r>
      <w:r w:rsidRPr="00761182">
        <w:rPr>
          <w:rFonts w:asciiTheme="minorHAnsi" w:hAnsiTheme="minorHAnsi" w:cstheme="minorHAnsi"/>
          <w:color w:val="0B0C0C"/>
        </w:rPr>
        <w:t>for individuals and non-VAT-registered businesses.</w:t>
      </w:r>
    </w:p>
    <w:p w14:paraId="299909EB" w14:textId="5BBAD7EF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2:51pm, 10 December 2020</w:t>
      </w:r>
    </w:p>
    <w:p w14:paraId="29FACCC8" w14:textId="77777777" w:rsidR="0001059F" w:rsidRPr="00761182" w:rsidRDefault="0001059F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79450147" w14:textId="77777777" w:rsidR="00761182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6" w:history="1">
        <w:r w:rsidR="00761182" w:rsidRPr="00761182">
          <w:rPr>
            <w:rStyle w:val="Hyperlink"/>
            <w:rFonts w:asciiTheme="minorHAnsi" w:hAnsiTheme="minorHAnsi" w:cstheme="minorHAnsi"/>
            <w:color w:val="1D70B8"/>
          </w:rPr>
          <w:t>The Northern Ireland Protocol</w:t>
        </w:r>
      </w:hyperlink>
    </w:p>
    <w:p w14:paraId="674F038A" w14:textId="5DC2923A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 xml:space="preserve">Details of the agreement in principle regarding the implementation of the Northern Ireland Protocol. </w:t>
      </w:r>
    </w:p>
    <w:p w14:paraId="2536883E" w14:textId="2EEFAB2F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6:05pm, 10 December 2020</w:t>
      </w:r>
    </w:p>
    <w:p w14:paraId="3B87008B" w14:textId="77777777" w:rsidR="0001059F" w:rsidRPr="00761182" w:rsidRDefault="0001059F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525CE710" w14:textId="77777777" w:rsidR="00761182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7" w:history="1">
        <w:r w:rsidR="00761182" w:rsidRPr="00761182">
          <w:rPr>
            <w:rStyle w:val="Hyperlink"/>
            <w:rFonts w:asciiTheme="minorHAnsi" w:hAnsiTheme="minorHAnsi" w:cstheme="minorHAnsi"/>
            <w:color w:val="1D70B8"/>
          </w:rPr>
          <w:t>Moving goods into, out of, or through Northern Ireland from 1 January 2021</w:t>
        </w:r>
      </w:hyperlink>
    </w:p>
    <w:p w14:paraId="2D68A2F6" w14:textId="77777777" w:rsidR="0001059F" w:rsidRDefault="0001059F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5119373D" w14:textId="50CB96E5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t>What UK businesses can do now to get ready for 2021.</w:t>
      </w:r>
    </w:p>
    <w:p w14:paraId="0AE2D2A1" w14:textId="2240940E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6:17pm, 10 December 2020</w:t>
      </w:r>
    </w:p>
    <w:p w14:paraId="227CAB03" w14:textId="77777777" w:rsidR="0001059F" w:rsidRPr="00761182" w:rsidRDefault="0001059F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42678844" w14:textId="77777777" w:rsidR="00761182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8" w:history="1">
        <w:r w:rsidR="00761182" w:rsidRPr="00761182">
          <w:rPr>
            <w:rStyle w:val="Hyperlink"/>
            <w:rFonts w:asciiTheme="minorHAnsi" w:hAnsiTheme="minorHAnsi" w:cstheme="minorHAnsi"/>
            <w:color w:val="1D70B8"/>
          </w:rPr>
          <w:t>Transporting fresh and live seafood or day-old chicks to the EU</w:t>
        </w:r>
      </w:hyperlink>
    </w:p>
    <w:p w14:paraId="18E382F4" w14:textId="19F5C4F8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 xml:space="preserve">What to do if your heavy goods vehicle (HGV) is carrying exclusively fresh and live seafood or day-old chicks and there is severe disruption at Dover or Eurotunnel. </w:t>
      </w:r>
    </w:p>
    <w:p w14:paraId="4EEBB111" w14:textId="71E9E905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1:22pm, 11 December 2020</w:t>
      </w:r>
    </w:p>
    <w:p w14:paraId="359D5A61" w14:textId="77777777" w:rsidR="00037515" w:rsidRPr="00761182" w:rsidRDefault="00037515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6E342937" w14:textId="77777777" w:rsidR="00761182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9" w:history="1">
        <w:r w:rsidR="00761182" w:rsidRPr="00761182">
          <w:rPr>
            <w:rStyle w:val="Hyperlink"/>
            <w:rFonts w:asciiTheme="minorHAnsi" w:hAnsiTheme="minorHAnsi" w:cstheme="minorHAnsi"/>
            <w:color w:val="1D70B8"/>
          </w:rPr>
          <w:t>List of ports using the Goods Vehicle Movement Service</w:t>
        </w:r>
      </w:hyperlink>
    </w:p>
    <w:p w14:paraId="621E267A" w14:textId="70A114ED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Find out which locations are using the Goods Vehicle Movement Service from 1 January 2021.</w:t>
      </w:r>
    </w:p>
    <w:p w14:paraId="3EA5F2D6" w14:textId="723D09CB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3:14pm, 11 December 2020</w:t>
      </w:r>
    </w:p>
    <w:p w14:paraId="2AADA4A9" w14:textId="77777777" w:rsidR="00037515" w:rsidRPr="00761182" w:rsidRDefault="00037515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649231DB" w14:textId="77777777" w:rsidR="00761182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10" w:history="1">
        <w:r w:rsidR="00761182" w:rsidRPr="00761182">
          <w:rPr>
            <w:rStyle w:val="Hyperlink"/>
            <w:rFonts w:asciiTheme="minorHAnsi" w:hAnsiTheme="minorHAnsi" w:cstheme="minorHAnsi"/>
            <w:color w:val="1D70B8"/>
          </w:rPr>
          <w:t>EU Settlement Scheme: employer toolkit</w:t>
        </w:r>
      </w:hyperlink>
    </w:p>
    <w:p w14:paraId="578F9817" w14:textId="6292C13B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This toolkit equips you with the right materials and information to support EU citizens to apply to stay in the UK.</w:t>
      </w:r>
    </w:p>
    <w:p w14:paraId="09D05AB7" w14:textId="0B6334B0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3:42pm, 11 December 202</w:t>
      </w:r>
      <w:r w:rsidR="00037515">
        <w:rPr>
          <w:rFonts w:asciiTheme="minorHAnsi" w:hAnsiTheme="minorHAnsi" w:cstheme="minorHAnsi"/>
          <w:color w:val="0B0C0C"/>
        </w:rPr>
        <w:t>0</w:t>
      </w:r>
    </w:p>
    <w:p w14:paraId="77E8E9A0" w14:textId="77777777" w:rsidR="00037515" w:rsidRPr="00761182" w:rsidRDefault="00037515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57CB0C45" w14:textId="77777777" w:rsidR="0020235A" w:rsidRDefault="0020235A" w:rsidP="0001059F">
      <w:pPr>
        <w:pStyle w:val="NormalWeb"/>
        <w:spacing w:before="0" w:beforeAutospacing="0" w:after="0" w:afterAutospacing="0"/>
      </w:pPr>
    </w:p>
    <w:p w14:paraId="2FF5BB95" w14:textId="77777777" w:rsidR="0020235A" w:rsidRDefault="0020235A" w:rsidP="0001059F">
      <w:pPr>
        <w:pStyle w:val="NormalWeb"/>
        <w:spacing w:before="0" w:beforeAutospacing="0" w:after="0" w:afterAutospacing="0"/>
      </w:pPr>
    </w:p>
    <w:p w14:paraId="44396F36" w14:textId="77777777" w:rsidR="0020235A" w:rsidRDefault="0020235A" w:rsidP="0001059F">
      <w:pPr>
        <w:pStyle w:val="NormalWeb"/>
        <w:spacing w:before="0" w:beforeAutospacing="0" w:after="0" w:afterAutospacing="0"/>
      </w:pPr>
    </w:p>
    <w:p w14:paraId="551E0A10" w14:textId="77777777" w:rsidR="0020235A" w:rsidRDefault="0020235A" w:rsidP="0001059F">
      <w:pPr>
        <w:pStyle w:val="NormalWeb"/>
        <w:spacing w:before="0" w:beforeAutospacing="0" w:after="0" w:afterAutospacing="0"/>
      </w:pPr>
    </w:p>
    <w:p w14:paraId="5E5ECC77" w14:textId="6A6C3AF0" w:rsidR="00761182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11" w:history="1">
        <w:r w:rsidR="00761182" w:rsidRPr="00761182">
          <w:rPr>
            <w:rStyle w:val="Hyperlink"/>
            <w:rFonts w:asciiTheme="minorHAnsi" w:hAnsiTheme="minorHAnsi" w:cstheme="minorHAnsi"/>
            <w:color w:val="1D70B8"/>
          </w:rPr>
          <w:t>Moving qualifying goods from Northern Ireland to the rest of the UK</w:t>
        </w:r>
      </w:hyperlink>
    </w:p>
    <w:p w14:paraId="75D6DD80" w14:textId="0C72F559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Find out which goods qualify for unfettered access when moving from N</w:t>
      </w:r>
      <w:r w:rsidR="00037515">
        <w:rPr>
          <w:rFonts w:asciiTheme="minorHAnsi" w:hAnsiTheme="minorHAnsi" w:cstheme="minorHAnsi"/>
          <w:color w:val="0B0C0C"/>
        </w:rPr>
        <w:t xml:space="preserve">I </w:t>
      </w:r>
      <w:r w:rsidRPr="00761182">
        <w:rPr>
          <w:rFonts w:asciiTheme="minorHAnsi" w:hAnsiTheme="minorHAnsi" w:cstheme="minorHAnsi"/>
          <w:color w:val="0B0C0C"/>
        </w:rPr>
        <w:t>to the rest of the UK.</w:t>
      </w:r>
    </w:p>
    <w:p w14:paraId="437E091C" w14:textId="6FD40DA9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3:49pm, 11 December 2020</w:t>
      </w:r>
    </w:p>
    <w:p w14:paraId="351CED21" w14:textId="77777777" w:rsidR="00037515" w:rsidRPr="00761182" w:rsidRDefault="00037515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63EF61D2" w14:textId="313B15C0" w:rsidR="00761182" w:rsidRDefault="0020235A" w:rsidP="0001059F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1D70B8"/>
        </w:rPr>
      </w:pPr>
      <w:hyperlink r:id="rId12" w:history="1">
        <w:r w:rsidR="00761182" w:rsidRPr="00761182">
          <w:rPr>
            <w:rStyle w:val="Hyperlink"/>
            <w:rFonts w:asciiTheme="minorHAnsi" w:hAnsiTheme="minorHAnsi" w:cstheme="minorHAnsi"/>
            <w:color w:val="1D70B8"/>
          </w:rPr>
          <w:t>Export or move fish to the EU or NI from 1 January 2021</w:t>
        </w:r>
      </w:hyperlink>
    </w:p>
    <w:p w14:paraId="42BE25FD" w14:textId="77777777" w:rsidR="00037515" w:rsidRPr="00761182" w:rsidRDefault="00037515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71888E3A" w14:textId="20B43C9F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t>How to export fish for human consumption from 1 January 2021 and what documents you may need</w:t>
      </w:r>
    </w:p>
    <w:p w14:paraId="0F0A5440" w14:textId="03FC3E92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5:15pm, 11 December 2020</w:t>
      </w:r>
    </w:p>
    <w:p w14:paraId="7EF9230E" w14:textId="77777777" w:rsidR="00037515" w:rsidRPr="00761182" w:rsidRDefault="00037515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65E1CF29" w14:textId="77777777" w:rsidR="00761182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13" w:history="1">
        <w:r w:rsidR="00761182" w:rsidRPr="00761182">
          <w:rPr>
            <w:rStyle w:val="Hyperlink"/>
            <w:rFonts w:asciiTheme="minorHAnsi" w:hAnsiTheme="minorHAnsi" w:cstheme="minorHAnsi"/>
            <w:color w:val="1D70B8"/>
          </w:rPr>
          <w:t>Driving in the EU from 1 January 2021: lorry and goods vehicles drivers</w:t>
        </w:r>
      </w:hyperlink>
    </w:p>
    <w:p w14:paraId="22D5393A" w14:textId="3D86509E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What UK lorry and goods vehicle drivers need to do to drive professionally in the EU from 1 January 2021.</w:t>
      </w:r>
    </w:p>
    <w:p w14:paraId="6FB5C28C" w14:textId="07A27699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11:15am, 14 December 2020</w:t>
      </w:r>
    </w:p>
    <w:p w14:paraId="7EAC8CB1" w14:textId="77777777" w:rsidR="00037515" w:rsidRPr="00761182" w:rsidRDefault="00037515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7713F474" w14:textId="1FEB096F" w:rsidR="00761182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14" w:history="1">
        <w:r w:rsidR="00037515">
          <w:rPr>
            <w:rStyle w:val="Hyperlink"/>
            <w:rFonts w:asciiTheme="minorHAnsi" w:hAnsiTheme="minorHAnsi" w:cstheme="minorHAnsi"/>
            <w:color w:val="1D70B8"/>
          </w:rPr>
          <w:t>Check if you can declare goods you bring into NI not ‘at risk’ of moving to the EU from 01.01.21</w:t>
        </w:r>
      </w:hyperlink>
    </w:p>
    <w:p w14:paraId="53960571" w14:textId="3C9E5C96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 xml:space="preserve">Find out if you need to pay tariffs on the goods you bring to Northern Ireland because they are ‘at risk’ of onward movement to the EU. </w:t>
      </w:r>
    </w:p>
    <w:p w14:paraId="01AC6928" w14:textId="7C74F1D5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4:05pm, 14 December 2020</w:t>
      </w:r>
    </w:p>
    <w:p w14:paraId="2D6E7968" w14:textId="77777777" w:rsidR="0020235A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413F0E0F" w14:textId="77777777" w:rsidR="00761182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15" w:history="1">
        <w:r w:rsidR="00761182" w:rsidRPr="00761182">
          <w:rPr>
            <w:rStyle w:val="Hyperlink"/>
            <w:rFonts w:asciiTheme="minorHAnsi" w:hAnsiTheme="minorHAnsi" w:cstheme="minorHAnsi"/>
            <w:color w:val="1D70B8"/>
          </w:rPr>
          <w:t>How to export wild caught marine fishery products to the EU from 01 January 2021</w:t>
        </w:r>
      </w:hyperlink>
    </w:p>
    <w:p w14:paraId="2B0B337C" w14:textId="59FB61E8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 xml:space="preserve">Fishing and seafood businesses need to prepare for 1 January 2021, the end of the transition period when there will be some new processes for exporting fish and seafood into the EU. </w:t>
      </w:r>
    </w:p>
    <w:p w14:paraId="3D2379DA" w14:textId="299CFCA0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8:51am, 14 December 2020</w:t>
      </w:r>
    </w:p>
    <w:p w14:paraId="06944358" w14:textId="77777777" w:rsidR="00037515" w:rsidRPr="00761182" w:rsidRDefault="00037515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5777F789" w14:textId="51061117" w:rsidR="00761182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16" w:history="1">
        <w:r w:rsidR="00037515">
          <w:rPr>
            <w:rStyle w:val="Hyperlink"/>
            <w:rFonts w:asciiTheme="minorHAnsi" w:hAnsiTheme="minorHAnsi" w:cstheme="minorHAnsi"/>
            <w:color w:val="1D70B8"/>
          </w:rPr>
          <w:t>Check if you can declare goods you bring into NI not ‘at risk’ of moving to the EU from 01.01.21</w:t>
        </w:r>
      </w:hyperlink>
    </w:p>
    <w:p w14:paraId="3060284D" w14:textId="6A643E92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 xml:space="preserve">Find out if you need to pay tariffs on the goods you bring to Northern Ireland because they are ‘at risk’ of onward movement to the EU. </w:t>
      </w:r>
    </w:p>
    <w:p w14:paraId="5F6E8283" w14:textId="70CA75D2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4:05pm, 14 December 2020</w:t>
      </w:r>
    </w:p>
    <w:p w14:paraId="2216EAA8" w14:textId="77777777" w:rsidR="00037515" w:rsidRPr="00761182" w:rsidRDefault="00037515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0161A826" w14:textId="77777777" w:rsidR="00761182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17" w:history="1">
        <w:r w:rsidR="00761182" w:rsidRPr="00761182">
          <w:rPr>
            <w:rStyle w:val="Hyperlink"/>
            <w:rFonts w:asciiTheme="minorHAnsi" w:hAnsiTheme="minorHAnsi" w:cstheme="minorHAnsi"/>
            <w:color w:val="1D70B8"/>
          </w:rPr>
          <w:t>Trading and moving goods in and out of Northern Ireland from 1 January 2021</w:t>
        </w:r>
      </w:hyperlink>
    </w:p>
    <w:p w14:paraId="3303ED9F" w14:textId="77777777" w:rsidR="00037515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How to prepare if you trade and move goods in and out of Northern Ireland from 1 January 2021.</w:t>
      </w:r>
    </w:p>
    <w:p w14:paraId="2DD72EC7" w14:textId="77777777" w:rsidR="00037515" w:rsidRDefault="00037515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1C014B8E" w14:textId="7968A206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t>4:16pm, 14 December 2020</w:t>
      </w:r>
    </w:p>
    <w:p w14:paraId="3E1CBCF0" w14:textId="77777777" w:rsidR="00037515" w:rsidRPr="00761182" w:rsidRDefault="00037515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29810322" w14:textId="77777777" w:rsidR="00761182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18" w:history="1">
        <w:r w:rsidR="00761182" w:rsidRPr="00761182">
          <w:rPr>
            <w:rStyle w:val="Hyperlink"/>
            <w:rFonts w:asciiTheme="minorHAnsi" w:hAnsiTheme="minorHAnsi" w:cstheme="minorHAnsi"/>
            <w:color w:val="1D70B8"/>
          </w:rPr>
          <w:t>Existing UK trade agreements with non-EU countries</w:t>
        </w:r>
      </w:hyperlink>
    </w:p>
    <w:p w14:paraId="5561FF26" w14:textId="332A50C0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t xml:space="preserve">Find out about the trade agreements the UK has already signed and our discussions with countries the EU has a trade agreement with. </w:t>
      </w:r>
    </w:p>
    <w:p w14:paraId="584A83FF" w14:textId="02345C88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5:05pm, 14 December 2020</w:t>
      </w:r>
    </w:p>
    <w:p w14:paraId="2DCE8767" w14:textId="672D4486" w:rsidR="0020235A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4EAAABCF" w14:textId="77777777" w:rsidR="0020235A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025F8E15" w14:textId="77777777" w:rsidR="00037515" w:rsidRPr="00761182" w:rsidRDefault="00037515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1B7BCB7D" w14:textId="77777777" w:rsidR="00761182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19" w:history="1">
        <w:r w:rsidR="00761182" w:rsidRPr="00761182">
          <w:rPr>
            <w:rStyle w:val="Hyperlink"/>
            <w:rFonts w:asciiTheme="minorHAnsi" w:hAnsiTheme="minorHAnsi" w:cstheme="minorHAnsi"/>
            <w:color w:val="1D70B8"/>
          </w:rPr>
          <w:t>Export or move live animals and animal products to the EU or Northern Ireland from 1 January 2021</w:t>
        </w:r>
      </w:hyperlink>
    </w:p>
    <w:p w14:paraId="773A3C7E" w14:textId="26DA6A03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What you need to do to export or move live animals, products of animal origin and animal by-products to the EU or Northern Ireland from 1 January 2021.</w:t>
      </w:r>
    </w:p>
    <w:p w14:paraId="1162D3DD" w14:textId="3CCDAE83" w:rsid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5:40pm, 14 December 2020</w:t>
      </w:r>
    </w:p>
    <w:p w14:paraId="39ACA9A3" w14:textId="77777777" w:rsidR="00037515" w:rsidRPr="00761182" w:rsidRDefault="00037515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7C232690" w14:textId="77777777" w:rsidR="00761182" w:rsidRPr="00761182" w:rsidRDefault="0020235A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hyperlink r:id="rId20" w:history="1">
        <w:r w:rsidR="00761182" w:rsidRPr="00761182">
          <w:rPr>
            <w:rStyle w:val="Hyperlink"/>
            <w:rFonts w:asciiTheme="minorHAnsi" w:hAnsiTheme="minorHAnsi" w:cstheme="minorHAnsi"/>
            <w:color w:val="1D70B8"/>
          </w:rPr>
          <w:t>Export or move composite food products to the EU or Northern Ireland from 1 January 2021</w:t>
        </w:r>
      </w:hyperlink>
    </w:p>
    <w:p w14:paraId="6B8B56D3" w14:textId="2FF4A815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 xml:space="preserve">What counts as a composite food product, and the rules </w:t>
      </w:r>
      <w:proofErr w:type="gramStart"/>
      <w:r w:rsidRPr="00761182">
        <w:rPr>
          <w:rFonts w:asciiTheme="minorHAnsi" w:hAnsiTheme="minorHAnsi" w:cstheme="minorHAnsi"/>
          <w:color w:val="0B0C0C"/>
        </w:rPr>
        <w:t>you’ll</w:t>
      </w:r>
      <w:proofErr w:type="gramEnd"/>
      <w:r w:rsidRPr="00761182">
        <w:rPr>
          <w:rFonts w:asciiTheme="minorHAnsi" w:hAnsiTheme="minorHAnsi" w:cstheme="minorHAnsi"/>
          <w:color w:val="0B0C0C"/>
        </w:rPr>
        <w:t xml:space="preserve"> need to follow to export or move these products to the EU or Northern Ireland (NI) from 1 January 2021.</w:t>
      </w:r>
    </w:p>
    <w:p w14:paraId="0F96B385" w14:textId="57E10D9C" w:rsidR="00761182" w:rsidRPr="00761182" w:rsidRDefault="00761182" w:rsidP="000105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761182">
        <w:rPr>
          <w:rFonts w:asciiTheme="minorHAnsi" w:hAnsiTheme="minorHAnsi" w:cstheme="minorHAnsi"/>
          <w:color w:val="0B0C0C"/>
        </w:rPr>
        <w:br/>
        <w:t>5:42pm, 14 December 2020</w:t>
      </w:r>
    </w:p>
    <w:p w14:paraId="27580605" w14:textId="77777777" w:rsidR="007D7B99" w:rsidRDefault="0020235A"/>
    <w:sectPr w:rsidR="007D7B99" w:rsidSect="0003751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82"/>
    <w:rsid w:val="0001059F"/>
    <w:rsid w:val="00037515"/>
    <w:rsid w:val="0020235A"/>
    <w:rsid w:val="00410257"/>
    <w:rsid w:val="00761182"/>
    <w:rsid w:val="007663F8"/>
    <w:rsid w:val="008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EC5D"/>
  <w15:chartTrackingRefBased/>
  <w15:docId w15:val="{1160FBDC-CC05-4D1B-8366-864FEC35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1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118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transporting-fresh-and-live-seafood-or-day-old-chicks-to-the-eu?utm_source=91b94a56-191e-4ae2-a72f-e170bd315c51&amp;utm_medium=email&amp;utm_campaign=govuk-notifications&amp;utm_content=daily" TargetMode="External"/><Relationship Id="rId13" Type="http://schemas.openxmlformats.org/officeDocument/2006/relationships/hyperlink" Target="https://www.gov.uk/guidance/driving-in-the-eu-from-1-january-2021-lorry-and-goods-vehicles-drivers?utm_source=663b67a4-b949-4ba7-90b4-33e54de375a9&amp;utm_medium=email&amp;utm_campaign=govuk-notifications&amp;utm_content=daily" TargetMode="External"/><Relationship Id="rId18" Type="http://schemas.openxmlformats.org/officeDocument/2006/relationships/hyperlink" Target="https://www.gov.uk/guidance/uk-trade-agreements-with-non-eu-countries?utm_source=f314ab65-12da-4ae5-9c7c-e2958db79282&amp;utm_medium=email&amp;utm_campaign=govuk-notifications&amp;utm_content=dail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uk/government/collections/moving-goods-into-out-of-or-through-northern-ireland-from-1-january-2021?utm_source=5fb69b61-a203-48de-887a-a76052b0ddce&amp;utm_medium=email&amp;utm_campaign=govuk-notifications&amp;utm_content=daily" TargetMode="External"/><Relationship Id="rId12" Type="http://schemas.openxmlformats.org/officeDocument/2006/relationships/hyperlink" Target="https://www.gov.uk/guidance/export-fish-to-the-eu-from-1-january-2021?utm_source=3b5a0346-b901-4944-b7b5-586bb6aeeac1&amp;utm_medium=email&amp;utm_campaign=govuk-notifications&amp;utm_content=daily" TargetMode="External"/><Relationship Id="rId17" Type="http://schemas.openxmlformats.org/officeDocument/2006/relationships/hyperlink" Target="https://www.gov.uk/guidance/trading-and-moving-goods-in-and-out-of-northern-ireland-from-1-january-2021?utm_source=1eb2af6b-a617-423e-bb33-19045fd266a8&amp;utm_medium=email&amp;utm_campaign=govuk-notifications&amp;utm_content=dail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uk/guidance/check-if-you-can-declare-goods-you-bring-into-northern-ireland-not-at-risk-of-moving-to-the-eu-from-1-january-2021?utm_source=210c95e3-5c10-4ddf-b670-902192583898&amp;utm_medium=email&amp;utm_campaign=govuk-notifications&amp;utm_content=daily" TargetMode="External"/><Relationship Id="rId20" Type="http://schemas.openxmlformats.org/officeDocument/2006/relationships/hyperlink" Target="https://www.gov.uk/guidance/export-composite-food-products-to-the-eu-from-1-january-2021?utm_source=2f21a0f1-4e96-4e20-8eff-40f410c9542a&amp;utm_medium=email&amp;utm_campaign=govuk-notifications&amp;utm_content=dail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the-northern-ireland-protocol?utm_source=a63d1623-d150-4fe7-8a2b-7d8ea4a9f15b&amp;utm_medium=email&amp;utm_campaign=govuk-notifications&amp;utm_content=daily" TargetMode="External"/><Relationship Id="rId11" Type="http://schemas.openxmlformats.org/officeDocument/2006/relationships/hyperlink" Target="https://www.gov.uk/guidance/moving-qualifying-goods-from-northern-ireland-to-the-rest-of-the-uk?utm_source=0ebc0e10-072c-4366-aaef-b68014dd0397&amp;utm_medium=email&amp;utm_campaign=govuk-notifications&amp;utm_content=daily" TargetMode="External"/><Relationship Id="rId5" Type="http://schemas.openxmlformats.org/officeDocument/2006/relationships/hyperlink" Target="https://www.gov.uk/guidance/how-vat-will-apply-to-goods-moving-between-great-britain-and-northern-ireland?utm_source=e4e16429-5bc4-4d9d-b12e-f842d5660210&amp;utm_medium=email&amp;utm_campaign=govuk-notifications&amp;utm_content=daily" TargetMode="External"/><Relationship Id="rId15" Type="http://schemas.openxmlformats.org/officeDocument/2006/relationships/hyperlink" Target="https://www.gov.uk/government/publications/how-to-export-wild-caught-marine-fishery-products-to-the-eu-from-01-january-2021?utm_source=a162ac22-7cf1-418e-aae1-5c664440b7dc&amp;utm_medium=email&amp;utm_campaign=govuk-notifications&amp;utm_content=daily" TargetMode="External"/><Relationship Id="rId10" Type="http://schemas.openxmlformats.org/officeDocument/2006/relationships/hyperlink" Target="https://www.gov.uk/government/collections/eu-settlement-scheme-employer-toolkit?utm_source=387b143b-34bc-47be-bf41-88d4d3bc3969&amp;utm_medium=email&amp;utm_campaign=govuk-notifications&amp;utm_content=daily" TargetMode="External"/><Relationship Id="rId19" Type="http://schemas.openxmlformats.org/officeDocument/2006/relationships/hyperlink" Target="https://www.gov.uk/guidance/exporting-animals-and-animal-products-to-the-eu-from-1-january-2021?utm_source=c0660c8f-03f1-4615-ad5a-5090a126786d&amp;utm_medium=email&amp;utm_campaign=govuk-notifications&amp;utm_content=daily" TargetMode="External"/><Relationship Id="rId4" Type="http://schemas.openxmlformats.org/officeDocument/2006/relationships/hyperlink" Target="https://www.gov.uk/guidance/preparing-local-government-for-1-january-2021?utm_source=89a22036-8daa-4065-9678-e2744781c546&amp;utm_medium=email&amp;utm_campaign=govuk-notifications&amp;utm_content=daily" TargetMode="External"/><Relationship Id="rId9" Type="http://schemas.openxmlformats.org/officeDocument/2006/relationships/hyperlink" Target="https://www.gov.uk/guidance/list-of-ports-using-the-goods-vehicle-movement-service?utm_source=6ca36487-cac0-43b1-a6b8-d71ddd2e4552&amp;utm_medium=email&amp;utm_campaign=govuk-notifications&amp;utm_content=daily" TargetMode="External"/><Relationship Id="rId14" Type="http://schemas.openxmlformats.org/officeDocument/2006/relationships/hyperlink" Target="https://www.gov.uk/guidance/check-if-you-can-declare-goods-you-bring-into-northern-ireland-not-at-risk-of-moving-to-the-eu-from-1-january-2021?utm_source=210c95e3-5c10-4ddf-b670-902192583898&amp;utm_medium=email&amp;utm_campaign=govuk-notifications&amp;utm_content=dail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Clapton</dc:creator>
  <cp:keywords/>
  <dc:description/>
  <cp:lastModifiedBy>Gail Clapton</cp:lastModifiedBy>
  <cp:revision>3</cp:revision>
  <dcterms:created xsi:type="dcterms:W3CDTF">2020-12-15T12:02:00Z</dcterms:created>
  <dcterms:modified xsi:type="dcterms:W3CDTF">2020-12-15T13:16:00Z</dcterms:modified>
</cp:coreProperties>
</file>